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9E5AF" w14:textId="77777777" w:rsidR="00DF5A43" w:rsidRPr="00DF5A43" w:rsidRDefault="00DF5A43" w:rsidP="00DF5A43">
      <w:pPr>
        <w:rPr>
          <w:rFonts w:ascii="Myriad Pro" w:hAnsi="Myriad Pro"/>
          <w:sz w:val="16"/>
          <w:szCs w:val="16"/>
        </w:rPr>
      </w:pPr>
    </w:p>
    <w:p w14:paraId="384D563F" w14:textId="77777777" w:rsidR="00DF5A43" w:rsidRPr="00DF5A43" w:rsidRDefault="00DF5A43" w:rsidP="00DF5A4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DF5A43">
        <w:rPr>
          <w:rFonts w:ascii="Arial" w:hAnsi="Arial" w:cs="Arial"/>
          <w:b/>
          <w:sz w:val="20"/>
          <w:szCs w:val="20"/>
        </w:rPr>
        <w:t>Confirmation</w:t>
      </w:r>
      <w:proofErr w:type="spellEnd"/>
      <w:r w:rsidRPr="00DF5A4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F5A43">
        <w:rPr>
          <w:rFonts w:ascii="Arial" w:hAnsi="Arial" w:cs="Arial"/>
          <w:b/>
          <w:sz w:val="20"/>
          <w:szCs w:val="20"/>
        </w:rPr>
        <w:t>of</w:t>
      </w:r>
      <w:proofErr w:type="spellEnd"/>
      <w:r w:rsidRPr="00DF5A4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F5A43">
        <w:rPr>
          <w:rFonts w:ascii="Arial" w:hAnsi="Arial" w:cs="Arial"/>
          <w:b/>
          <w:sz w:val="20"/>
          <w:szCs w:val="20"/>
        </w:rPr>
        <w:t>Stay</w:t>
      </w:r>
      <w:proofErr w:type="spellEnd"/>
      <w:r w:rsidRPr="00DF5A43">
        <w:rPr>
          <w:rFonts w:ascii="Arial" w:hAnsi="Arial" w:cs="Arial"/>
          <w:b/>
          <w:sz w:val="20"/>
          <w:szCs w:val="20"/>
        </w:rPr>
        <w:t>/Confirmação de Estadia</w:t>
      </w:r>
    </w:p>
    <w:p w14:paraId="09F2897B" w14:textId="77777777" w:rsidR="00DF5A43" w:rsidRPr="00DF5A43" w:rsidRDefault="00DF5A43" w:rsidP="00DF5A4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890D7F3" w14:textId="77777777" w:rsidR="00DF5A43" w:rsidRPr="00DF5A43" w:rsidRDefault="00DF5A43" w:rsidP="00DF5A43">
      <w:pPr>
        <w:spacing w:line="360" w:lineRule="auto"/>
        <w:ind w:left="-142" w:right="-1"/>
        <w:jc w:val="both"/>
        <w:rPr>
          <w:rFonts w:ascii="Arial" w:hAnsi="Arial" w:cs="Arial"/>
          <w:sz w:val="20"/>
          <w:szCs w:val="20"/>
        </w:rPr>
      </w:pPr>
      <w:r w:rsidRPr="00DF5A43">
        <w:rPr>
          <w:rFonts w:ascii="Arial" w:hAnsi="Arial" w:cs="Arial"/>
          <w:sz w:val="20"/>
          <w:szCs w:val="20"/>
        </w:rPr>
        <w:t>Conserve o original deste documento durante toda a sua estadia Erasmus.</w:t>
      </w:r>
    </w:p>
    <w:p w14:paraId="27B95BD2" w14:textId="77777777" w:rsidR="00DF5A43" w:rsidRPr="00DF5A43" w:rsidRDefault="00DF5A43" w:rsidP="00DF5A43">
      <w:pPr>
        <w:spacing w:line="360" w:lineRule="auto"/>
        <w:ind w:left="-142" w:right="-1"/>
        <w:jc w:val="both"/>
        <w:rPr>
          <w:rFonts w:ascii="Arial" w:hAnsi="Arial" w:cs="Arial"/>
          <w:sz w:val="20"/>
          <w:szCs w:val="20"/>
        </w:rPr>
      </w:pPr>
      <w:r w:rsidRPr="00DF5A43">
        <w:rPr>
          <w:rFonts w:ascii="Arial" w:hAnsi="Arial" w:cs="Arial"/>
          <w:sz w:val="20"/>
          <w:szCs w:val="20"/>
        </w:rPr>
        <w:t xml:space="preserve">No início da sua estadia, o mais tardar um mês após a sua chegada, deverá preencher os quadros 1 e 2 deste documento e depois de assinado enviar uma cópia digitalizada para </w:t>
      </w:r>
      <w:hyperlink r:id="rId11" w:history="1">
        <w:r w:rsidRPr="00DF5A43">
          <w:rPr>
            <w:rFonts w:ascii="Arial" w:hAnsi="Arial" w:cs="Arial"/>
            <w:color w:val="0563C1"/>
            <w:sz w:val="20"/>
            <w:szCs w:val="20"/>
            <w:u w:val="single"/>
          </w:rPr>
          <w:t>gri@ipt.pt</w:t>
        </w:r>
      </w:hyperlink>
      <w:r w:rsidRPr="00DF5A43">
        <w:rPr>
          <w:rFonts w:ascii="Arial" w:hAnsi="Arial" w:cs="Arial"/>
          <w:sz w:val="20"/>
          <w:szCs w:val="20"/>
        </w:rPr>
        <w:t xml:space="preserve"> </w:t>
      </w:r>
    </w:p>
    <w:p w14:paraId="0D045944" w14:textId="77777777" w:rsidR="00DF5A43" w:rsidRPr="00DF5A43" w:rsidRDefault="00DF5A43" w:rsidP="00DF5A43">
      <w:pPr>
        <w:spacing w:line="360" w:lineRule="auto"/>
        <w:ind w:left="-142" w:right="-1"/>
        <w:jc w:val="both"/>
        <w:rPr>
          <w:rFonts w:ascii="Arial" w:hAnsi="Arial" w:cs="Arial"/>
          <w:sz w:val="20"/>
          <w:szCs w:val="20"/>
        </w:rPr>
      </w:pPr>
      <w:r w:rsidRPr="00DF5A43">
        <w:rPr>
          <w:rFonts w:ascii="Arial" w:hAnsi="Arial" w:cs="Arial"/>
          <w:sz w:val="20"/>
          <w:szCs w:val="20"/>
        </w:rPr>
        <w:t xml:space="preserve">No final da sua estadia, deverá solicitar o preenchimento do quadro 3 e remeter o documento para </w:t>
      </w:r>
      <w:hyperlink r:id="rId12" w:history="1">
        <w:r w:rsidRPr="00DF5A43">
          <w:rPr>
            <w:rFonts w:ascii="Arial" w:hAnsi="Arial" w:cs="Arial"/>
            <w:color w:val="0563C1"/>
            <w:sz w:val="20"/>
            <w:szCs w:val="20"/>
            <w:u w:val="single"/>
          </w:rPr>
          <w:t>gri@ipt.pt</w:t>
        </w:r>
      </w:hyperlink>
      <w:r w:rsidRPr="00DF5A43">
        <w:rPr>
          <w:rFonts w:ascii="Arial" w:hAnsi="Arial" w:cs="Arial"/>
          <w:sz w:val="20"/>
          <w:szCs w:val="20"/>
        </w:rPr>
        <w:t xml:space="preserve"> ou entregar pessoalmente no GRI</w:t>
      </w:r>
    </w:p>
    <w:p w14:paraId="7AE12E3C" w14:textId="77777777" w:rsidR="00DF5A43" w:rsidRPr="00DF5A43" w:rsidRDefault="00DF5A43" w:rsidP="00DF5A4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BB7BE44" w14:textId="77777777" w:rsidR="00DF5A43" w:rsidRPr="00DF5A43" w:rsidRDefault="00DF5A43" w:rsidP="00DF5A4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DF5A43">
        <w:rPr>
          <w:rFonts w:ascii="Arial" w:hAnsi="Arial" w:cs="Arial"/>
          <w:b/>
          <w:sz w:val="20"/>
          <w:szCs w:val="20"/>
          <w:lang w:val="en-GB"/>
        </w:rPr>
        <w:t>1.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3"/>
      </w:tblGrid>
      <w:tr w:rsidR="00DF5A43" w:rsidRPr="00DF5A43" w14:paraId="55576730" w14:textId="77777777" w:rsidTr="00B94077">
        <w:tc>
          <w:tcPr>
            <w:tcW w:w="9464" w:type="dxa"/>
          </w:tcPr>
          <w:p w14:paraId="430B03F4" w14:textId="77777777" w:rsidR="00DF5A43" w:rsidRPr="00DF5A43" w:rsidRDefault="00DF5A43" w:rsidP="00DF5A4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8A38BE6" w14:textId="77777777" w:rsidR="00DF5A43" w:rsidRPr="00DF5A43" w:rsidRDefault="00DF5A43" w:rsidP="00DF5A4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F5A43">
              <w:rPr>
                <w:rFonts w:ascii="Arial" w:hAnsi="Arial" w:cs="Arial"/>
                <w:b/>
                <w:sz w:val="20"/>
                <w:szCs w:val="20"/>
                <w:lang w:val="en-GB"/>
              </w:rPr>
              <w:t>Student’s Name: _____________________________________________________________</w:t>
            </w:r>
          </w:p>
          <w:p w14:paraId="553AAB61" w14:textId="77777777" w:rsidR="00DF5A43" w:rsidRPr="00DF5A43" w:rsidRDefault="00DF5A43" w:rsidP="00DF5A4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F5A43">
              <w:rPr>
                <w:rFonts w:ascii="Arial" w:hAnsi="Arial" w:cs="Arial"/>
                <w:b/>
                <w:sz w:val="20"/>
                <w:szCs w:val="20"/>
                <w:lang w:val="en-GB"/>
              </w:rPr>
              <w:t>Receiving Institution: ________________________________________________________</w:t>
            </w:r>
          </w:p>
          <w:p w14:paraId="46CD8440" w14:textId="77777777" w:rsidR="00DF5A43" w:rsidRPr="00DF5A43" w:rsidRDefault="00DF5A43" w:rsidP="00DF5A4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F5A43">
              <w:rPr>
                <w:rFonts w:ascii="Arial" w:hAnsi="Arial" w:cs="Arial"/>
                <w:b/>
                <w:sz w:val="20"/>
                <w:szCs w:val="20"/>
                <w:lang w:val="en-GB"/>
              </w:rPr>
              <w:t>Student’s Address in the Receiving Country: _____________________________________</w:t>
            </w:r>
          </w:p>
        </w:tc>
      </w:tr>
    </w:tbl>
    <w:p w14:paraId="151E7169" w14:textId="77777777" w:rsidR="00DF5A43" w:rsidRPr="00DF5A43" w:rsidRDefault="00DF5A43" w:rsidP="00DF5A43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4BF17BDF" w14:textId="77777777" w:rsidR="00DF5A43" w:rsidRPr="00DF5A43" w:rsidRDefault="00DF5A43" w:rsidP="00DF5A4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DF5A43">
        <w:rPr>
          <w:rFonts w:ascii="Arial" w:hAnsi="Arial" w:cs="Arial"/>
          <w:b/>
          <w:sz w:val="20"/>
          <w:szCs w:val="20"/>
          <w:lang w:val="en-GB"/>
        </w:rPr>
        <w:t>2. Confirmation of Arrival and Registration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3"/>
      </w:tblGrid>
      <w:tr w:rsidR="00DF5A43" w:rsidRPr="00DF5A43" w14:paraId="12B65298" w14:textId="77777777" w:rsidTr="00B94077">
        <w:tc>
          <w:tcPr>
            <w:tcW w:w="9464" w:type="dxa"/>
          </w:tcPr>
          <w:p w14:paraId="0A29F2BB" w14:textId="77777777" w:rsidR="00DF5A43" w:rsidRPr="00DF5A43" w:rsidRDefault="00DF5A43" w:rsidP="00DF5A4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651A5D0" w14:textId="77777777" w:rsidR="00DF5A43" w:rsidRPr="00DF5A43" w:rsidRDefault="00DF5A43" w:rsidP="00DF5A4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F5A43">
              <w:rPr>
                <w:rFonts w:ascii="Arial" w:hAnsi="Arial" w:cs="Arial"/>
                <w:b/>
                <w:sz w:val="20"/>
                <w:szCs w:val="20"/>
                <w:lang w:val="en-GB"/>
              </w:rPr>
              <w:t>Receiving Institution: ________________________________________________________</w:t>
            </w:r>
          </w:p>
          <w:p w14:paraId="0552C0AF" w14:textId="77777777" w:rsidR="00DF5A43" w:rsidRPr="00DF5A43" w:rsidRDefault="00DF5A43" w:rsidP="00DF5A4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F5A43">
              <w:rPr>
                <w:rFonts w:ascii="Arial" w:hAnsi="Arial" w:cs="Arial"/>
                <w:b/>
                <w:sz w:val="20"/>
                <w:szCs w:val="20"/>
                <w:lang w:val="en-GB"/>
              </w:rPr>
              <w:t>Duration of the Stay: _________________________________________________________</w:t>
            </w:r>
          </w:p>
          <w:p w14:paraId="52B69BD1" w14:textId="77777777" w:rsidR="00DF5A43" w:rsidRPr="00DF5A43" w:rsidRDefault="00DF5A43" w:rsidP="00DF5A4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F5A43">
              <w:rPr>
                <w:rFonts w:ascii="Arial" w:hAnsi="Arial" w:cs="Arial"/>
                <w:b/>
                <w:sz w:val="20"/>
                <w:szCs w:val="20"/>
                <w:lang w:val="en-GB"/>
              </w:rPr>
              <w:t>Receiving Institution’s Erasmus Coordinator: ____________________________________</w:t>
            </w:r>
          </w:p>
          <w:p w14:paraId="42847B24" w14:textId="77777777" w:rsidR="00DF5A43" w:rsidRPr="00DF5A43" w:rsidRDefault="00DF5A43" w:rsidP="00DF5A4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F5A43">
              <w:rPr>
                <w:rFonts w:ascii="Arial" w:hAnsi="Arial" w:cs="Arial"/>
                <w:b/>
                <w:sz w:val="20"/>
                <w:szCs w:val="20"/>
                <w:lang w:val="en-GB"/>
              </w:rPr>
              <w:t>Phone: _______________   Fax: _______________   E- mail: ________________________</w:t>
            </w:r>
          </w:p>
          <w:p w14:paraId="6F74E23A" w14:textId="77777777" w:rsidR="00DF5A43" w:rsidRPr="00DF5A43" w:rsidRDefault="00DF5A43" w:rsidP="00DF5A4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5A43">
              <w:rPr>
                <w:rFonts w:ascii="Arial" w:hAnsi="Arial" w:cs="Arial"/>
                <w:sz w:val="20"/>
                <w:szCs w:val="20"/>
                <w:lang w:val="en-GB"/>
              </w:rPr>
              <w:t xml:space="preserve">We confirm that the above mentioned student arrived at our institution on the (date) _____________ and has been registered. </w:t>
            </w:r>
          </w:p>
          <w:p w14:paraId="7217B637" w14:textId="77777777" w:rsidR="00DF5A43" w:rsidRPr="00DF5A43" w:rsidRDefault="00DF5A43" w:rsidP="00DF5A4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F5A43">
              <w:rPr>
                <w:rFonts w:ascii="Arial" w:hAnsi="Arial" w:cs="Arial"/>
                <w:b/>
                <w:sz w:val="20"/>
                <w:szCs w:val="20"/>
                <w:lang w:val="en-GB"/>
              </w:rPr>
              <w:t>Signature: _______________________________    Stamp: _________________________</w:t>
            </w:r>
          </w:p>
        </w:tc>
      </w:tr>
    </w:tbl>
    <w:p w14:paraId="778B595F" w14:textId="77777777" w:rsidR="00DF5A43" w:rsidRPr="00DF5A43" w:rsidRDefault="00DF5A43" w:rsidP="00DF5A4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37F08EA5" w14:textId="77777777" w:rsidR="00DF5A43" w:rsidRPr="00DF5A43" w:rsidRDefault="00DF5A43" w:rsidP="00DF5A4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DF5A43">
        <w:rPr>
          <w:rFonts w:ascii="Arial" w:hAnsi="Arial" w:cs="Arial"/>
          <w:b/>
          <w:sz w:val="20"/>
          <w:szCs w:val="20"/>
          <w:lang w:val="en-GB"/>
        </w:rPr>
        <w:t>3. Confirmation of Departure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3"/>
      </w:tblGrid>
      <w:tr w:rsidR="00DF5A43" w:rsidRPr="00DF5A43" w14:paraId="485B16DE" w14:textId="77777777" w:rsidTr="00B94077">
        <w:tc>
          <w:tcPr>
            <w:tcW w:w="9464" w:type="dxa"/>
          </w:tcPr>
          <w:p w14:paraId="229D109B" w14:textId="77777777" w:rsidR="00DF5A43" w:rsidRPr="00DF5A43" w:rsidRDefault="00DF5A43" w:rsidP="00DF5A4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92DAC7" w14:textId="77777777" w:rsidR="00DF5A43" w:rsidRPr="00DF5A43" w:rsidRDefault="00DF5A43" w:rsidP="00DF5A4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5A43">
              <w:rPr>
                <w:rFonts w:ascii="Arial" w:hAnsi="Arial" w:cs="Arial"/>
                <w:sz w:val="20"/>
                <w:szCs w:val="20"/>
                <w:lang w:val="en-GB"/>
              </w:rPr>
              <w:t>We confirm that the above mentioned student left our institution on the (date) ________________.</w:t>
            </w:r>
          </w:p>
          <w:p w14:paraId="62E007A4" w14:textId="77777777" w:rsidR="00DF5A43" w:rsidRPr="00DF5A43" w:rsidRDefault="00DF5A43" w:rsidP="00DF5A4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F5A43">
              <w:rPr>
                <w:rFonts w:ascii="Arial" w:hAnsi="Arial" w:cs="Arial"/>
                <w:b/>
                <w:sz w:val="20"/>
                <w:szCs w:val="20"/>
                <w:lang w:val="en-GB"/>
              </w:rPr>
              <w:t>Signature: _______________________________    Stamp: _________________________</w:t>
            </w:r>
          </w:p>
          <w:p w14:paraId="47920874" w14:textId="77777777" w:rsidR="00DF5A43" w:rsidRPr="00DF5A43" w:rsidRDefault="00DF5A43" w:rsidP="00DF5A4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F5A43">
              <w:rPr>
                <w:rFonts w:ascii="Arial" w:hAnsi="Arial" w:cs="Arial"/>
                <w:b/>
                <w:sz w:val="20"/>
                <w:szCs w:val="20"/>
                <w:lang w:val="en-GB"/>
              </w:rPr>
              <w:t>Date: ______________________________________________________________________</w:t>
            </w:r>
          </w:p>
        </w:tc>
      </w:tr>
    </w:tbl>
    <w:p w14:paraId="753D4E34" w14:textId="7949F221" w:rsidR="003019CC" w:rsidRPr="00DF5A43" w:rsidRDefault="003019CC" w:rsidP="00DF5A43"/>
    <w:sectPr w:rsidR="003019CC" w:rsidRPr="00DF5A43" w:rsidSect="009922BF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393" w:right="991" w:bottom="357" w:left="192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44FD9" w14:textId="77777777" w:rsidR="00D95C2C" w:rsidRDefault="00D95C2C" w:rsidP="001C377E">
      <w:r>
        <w:separator/>
      </w:r>
    </w:p>
  </w:endnote>
  <w:endnote w:type="continuationSeparator" w:id="0">
    <w:p w14:paraId="0D5B2255" w14:textId="77777777" w:rsidR="00D95C2C" w:rsidRDefault="00D95C2C" w:rsidP="001C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PiSt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410" w:type="dxa"/>
      <w:tblInd w:w="2088" w:type="dxa"/>
      <w:tblLayout w:type="fixed"/>
      <w:tblLook w:val="01E0" w:firstRow="1" w:lastRow="1" w:firstColumn="1" w:lastColumn="1" w:noHBand="0" w:noVBand="0"/>
    </w:tblPr>
    <w:tblGrid>
      <w:gridCol w:w="3649"/>
      <w:gridCol w:w="3761"/>
    </w:tblGrid>
    <w:tr w:rsidR="00AA4C3A" w:rsidRPr="001F7C82" w14:paraId="7C9599F0" w14:textId="77777777" w:rsidTr="00674534">
      <w:trPr>
        <w:trHeight w:val="1004"/>
      </w:trPr>
      <w:tc>
        <w:tcPr>
          <w:tcW w:w="3649" w:type="dxa"/>
        </w:tcPr>
        <w:p w14:paraId="3EE0C657" w14:textId="77777777" w:rsidR="00AA4C3A" w:rsidRPr="007C1D64" w:rsidRDefault="00AA4C3A" w:rsidP="00AA4C3A">
          <w:pPr>
            <w:pStyle w:val="Rodap"/>
            <w:rPr>
              <w:rFonts w:ascii="Calibri" w:hAnsi="Calibri" w:cs="Arial"/>
              <w:b/>
              <w:color w:val="808080"/>
              <w:sz w:val="16"/>
              <w:szCs w:val="16"/>
            </w:rPr>
          </w:pPr>
          <w:r w:rsidRPr="007C1D64">
            <w:rPr>
              <w:rFonts w:ascii="Calibri" w:hAnsi="Calibri" w:cs="Arial"/>
              <w:b/>
              <w:color w:val="808080"/>
              <w:sz w:val="16"/>
              <w:szCs w:val="16"/>
            </w:rPr>
            <w:t>Instituto Politécnico de Tomar</w:t>
          </w:r>
        </w:p>
        <w:p w14:paraId="5025C11C" w14:textId="77777777" w:rsidR="00AA4C3A" w:rsidRPr="007C1D64" w:rsidRDefault="00AA4C3A" w:rsidP="00AA4C3A">
          <w:pPr>
            <w:pStyle w:val="Rodap"/>
            <w:rPr>
              <w:rFonts w:ascii="Calibri" w:hAnsi="Calibri" w:cs="Arial"/>
              <w:b/>
              <w:color w:val="808080"/>
              <w:sz w:val="16"/>
              <w:szCs w:val="16"/>
            </w:rPr>
          </w:pPr>
          <w:r w:rsidRPr="007C1D64">
            <w:rPr>
              <w:rFonts w:ascii="Calibri" w:hAnsi="Calibri" w:cs="Arial"/>
              <w:b/>
              <w:color w:val="808080"/>
              <w:sz w:val="16"/>
              <w:szCs w:val="16"/>
            </w:rPr>
            <w:t>Gabinete de Relações Internacionais</w:t>
          </w:r>
        </w:p>
        <w:p w14:paraId="536E3047" w14:textId="77777777" w:rsidR="00AA4C3A" w:rsidRPr="007C1D64" w:rsidRDefault="00AA4C3A" w:rsidP="00AA4C3A">
          <w:pPr>
            <w:pStyle w:val="Rodap"/>
            <w:rPr>
              <w:rFonts w:ascii="Calibri" w:hAnsi="Calibri" w:cs="Arial"/>
              <w:color w:val="808080"/>
              <w:sz w:val="16"/>
              <w:szCs w:val="16"/>
            </w:rPr>
          </w:pPr>
          <w:r w:rsidRPr="007C1D64">
            <w:rPr>
              <w:rFonts w:ascii="Calibri" w:hAnsi="Calibri" w:cs="Arial"/>
              <w:color w:val="808080"/>
              <w:sz w:val="16"/>
              <w:szCs w:val="16"/>
            </w:rPr>
            <w:t>Estrada da Serra, Quinta do Contador</w:t>
          </w:r>
        </w:p>
        <w:p w14:paraId="453EFD38" w14:textId="77777777" w:rsidR="00AA4C3A" w:rsidRPr="007C1D64" w:rsidRDefault="00AA4C3A" w:rsidP="00AA4C3A">
          <w:pPr>
            <w:pStyle w:val="Rodap"/>
            <w:rPr>
              <w:rFonts w:ascii="Calibri" w:hAnsi="Calibri" w:cs="Arial"/>
              <w:color w:val="808080"/>
              <w:sz w:val="16"/>
              <w:szCs w:val="16"/>
            </w:rPr>
          </w:pPr>
          <w:r w:rsidRPr="007C1D64">
            <w:rPr>
              <w:rFonts w:ascii="Calibri" w:hAnsi="Calibri" w:cs="Arial"/>
              <w:color w:val="808080"/>
              <w:sz w:val="16"/>
              <w:szCs w:val="16"/>
            </w:rPr>
            <w:t xml:space="preserve">2300 - 313 Tomar </w:t>
          </w:r>
          <w:proofErr w:type="spellStart"/>
          <w:r w:rsidRPr="007C1D64">
            <w:rPr>
              <w:rFonts w:ascii="Calibri" w:hAnsi="Calibri" w:cs="Arial"/>
              <w:color w:val="808080"/>
              <w:sz w:val="16"/>
              <w:szCs w:val="16"/>
            </w:rPr>
            <w:t>Telf</w:t>
          </w:r>
          <w:proofErr w:type="spellEnd"/>
          <w:r w:rsidRPr="007C1D64">
            <w:rPr>
              <w:rFonts w:ascii="Calibri" w:hAnsi="Calibri" w:cs="Arial"/>
              <w:color w:val="808080"/>
              <w:sz w:val="16"/>
              <w:szCs w:val="16"/>
            </w:rPr>
            <w:t>: (351) 249 346 363</w:t>
          </w:r>
        </w:p>
        <w:p w14:paraId="1C8516A0" w14:textId="77777777" w:rsidR="00AA4C3A" w:rsidRPr="007C1D64" w:rsidRDefault="00AA4C3A" w:rsidP="00AA4C3A">
          <w:pPr>
            <w:pStyle w:val="Rodap"/>
          </w:pPr>
          <w:proofErr w:type="gramStart"/>
          <w:r w:rsidRPr="007C1D64">
            <w:rPr>
              <w:rFonts w:ascii="Calibri" w:hAnsi="Calibri" w:cs="Arial"/>
              <w:color w:val="808080"/>
              <w:sz w:val="16"/>
              <w:szCs w:val="16"/>
            </w:rPr>
            <w:t>gri@ipt.pt</w:t>
          </w:r>
          <w:proofErr w:type="gramEnd"/>
          <w:r w:rsidRPr="007C1D64">
            <w:rPr>
              <w:rFonts w:ascii="Calibri" w:hAnsi="Calibri" w:cs="Arial"/>
              <w:color w:val="808080"/>
              <w:sz w:val="16"/>
              <w:szCs w:val="16"/>
            </w:rPr>
            <w:t xml:space="preserve">   |   www.gri.ipt.pt</w:t>
          </w:r>
        </w:p>
      </w:tc>
      <w:tc>
        <w:tcPr>
          <w:tcW w:w="3761" w:type="dxa"/>
        </w:tcPr>
        <w:p w14:paraId="38C1C454" w14:textId="77777777" w:rsidR="00AA4C3A" w:rsidRPr="001F7C82" w:rsidRDefault="00AA4C3A" w:rsidP="00AA4C3A">
          <w:pPr>
            <w:pStyle w:val="Rodap"/>
            <w:tabs>
              <w:tab w:val="center" w:pos="1785"/>
              <w:tab w:val="right" w:pos="3571"/>
            </w:tabs>
            <w:ind w:right="-26"/>
          </w:pPr>
          <w:r w:rsidRPr="007C1D64">
            <w:tab/>
          </w:r>
          <w:r w:rsidRPr="007C1D64">
            <w:tab/>
          </w:r>
          <w:r w:rsidRPr="0018766E">
            <w:rPr>
              <w:noProof/>
            </w:rPr>
            <w:drawing>
              <wp:inline distT="0" distB="0" distL="0" distR="0" wp14:anchorId="123F7AB6" wp14:editId="28534899">
                <wp:extent cx="9525" cy="19050"/>
                <wp:effectExtent l="0" t="0" r="0" b="0"/>
                <wp:docPr id="18" name="Imagem 18" descr="diploma_sup_label-ipt_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3" descr="diploma_sup_label-ipt_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8766E">
            <w:rPr>
              <w:noProof/>
            </w:rPr>
            <w:drawing>
              <wp:inline distT="0" distB="0" distL="0" distR="0" wp14:anchorId="1E14DD11" wp14:editId="21719398">
                <wp:extent cx="466725" cy="657225"/>
                <wp:effectExtent l="0" t="0" r="0" b="0"/>
                <wp:docPr id="19" name="Imagem 19" descr="DS_LABEL Instituto Politecnico de Tom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4" descr="DS_LABEL Instituto Politecnico de Tom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 w:rsidRPr="0018766E">
            <w:rPr>
              <w:noProof/>
            </w:rPr>
            <w:drawing>
              <wp:inline distT="0" distB="0" distL="0" distR="0" wp14:anchorId="1D37ED76" wp14:editId="059D8709">
                <wp:extent cx="466725" cy="657225"/>
                <wp:effectExtent l="0" t="0" r="0" b="0"/>
                <wp:docPr id="20" name="Imagem 20" descr="ECTS_LABEL Instituto Politecnico de Tom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5" descr="ECTS_LABEL Instituto Politecnico de Tom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FEF488" w14:textId="77777777" w:rsidR="00AA4C3A" w:rsidRPr="00AA4C3A" w:rsidRDefault="00AA4C3A" w:rsidP="00AA4C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D609A" w14:textId="77777777" w:rsidR="00D95C2C" w:rsidRDefault="00D95C2C" w:rsidP="001C377E">
      <w:r>
        <w:separator/>
      </w:r>
    </w:p>
  </w:footnote>
  <w:footnote w:type="continuationSeparator" w:id="0">
    <w:p w14:paraId="6450FAD1" w14:textId="77777777" w:rsidR="00D95C2C" w:rsidRDefault="00D95C2C" w:rsidP="001C3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86395" w14:textId="77777777" w:rsidR="001C377E" w:rsidRDefault="00D95C2C">
    <w:pPr>
      <w:pStyle w:val="Cabealho"/>
    </w:pPr>
    <w:r>
      <w:rPr>
        <w:noProof/>
      </w:rPr>
      <w:pict w14:anchorId="24B585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2219" o:spid="_x0000_s2068" type="#_x0000_t75" style="position:absolute;margin-left:0;margin-top:0;width:7in;height:512.4pt;z-index:-251665408;mso-position-horizontal:center;mso-position-horizontal-relative:margin;mso-position-vertical:center;mso-position-vertical-relative:margin" o:allowincell="f">
          <v:imagedata r:id="rId1" o:title="ip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30AC8" w14:textId="418B6D19" w:rsidR="001C377E" w:rsidRDefault="00D95C2C" w:rsidP="00AA4C3A">
    <w:pPr>
      <w:pStyle w:val="Cabealho"/>
      <w:jc w:val="center"/>
    </w:pPr>
    <w:r>
      <w:rPr>
        <w:noProof/>
      </w:rPr>
      <w:pict w14:anchorId="31C4E3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2220" o:spid="_x0000_s2069" type="#_x0000_t75" style="position:absolute;left:0;text-align:left;margin-left:7.3pt;margin-top:57.25pt;width:488.9pt;height:623.25pt;z-index:-251664384;mso-position-horizontal-relative:margin;mso-position-vertical-relative:margin" o:allowincell="f">
          <v:imagedata r:id="rId1" o:title="ipt" gain="19661f" blacklevel="22938f"/>
          <w10:wrap anchorx="margin" anchory="margin"/>
        </v:shape>
      </w:pict>
    </w:r>
    <w:r w:rsidR="00AA4C3A">
      <w:rPr>
        <w:noProof/>
      </w:rPr>
      <w:drawing>
        <wp:inline distT="0" distB="0" distL="0" distR="0" wp14:anchorId="0B61B2D2" wp14:editId="468042B1">
          <wp:extent cx="3663950" cy="542290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39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2B271" w14:textId="77777777" w:rsidR="001C377E" w:rsidRDefault="00D95C2C">
    <w:pPr>
      <w:pStyle w:val="Cabealho"/>
    </w:pPr>
    <w:r>
      <w:rPr>
        <w:noProof/>
      </w:rPr>
      <w:pict w14:anchorId="20EE87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2218" o:spid="_x0000_s2067" type="#_x0000_t75" style="position:absolute;margin-left:0;margin-top:0;width:7in;height:512.4pt;z-index:-251666432;mso-position-horizontal:center;mso-position-horizontal-relative:margin;mso-position-vertical:center;mso-position-vertical-relative:margin" o:allowincell="f">
          <v:imagedata r:id="rId1" o:title="ip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2D8D"/>
    <w:multiLevelType w:val="hybridMultilevel"/>
    <w:tmpl w:val="4A74D0B0"/>
    <w:lvl w:ilvl="0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F52726"/>
    <w:multiLevelType w:val="hybridMultilevel"/>
    <w:tmpl w:val="1B340B8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43B83"/>
    <w:multiLevelType w:val="hybridMultilevel"/>
    <w:tmpl w:val="A52AB14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46663"/>
    <w:multiLevelType w:val="hybridMultilevel"/>
    <w:tmpl w:val="3DF8CC0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F5AFB"/>
    <w:multiLevelType w:val="hybridMultilevel"/>
    <w:tmpl w:val="2492822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637CF"/>
    <w:multiLevelType w:val="hybridMultilevel"/>
    <w:tmpl w:val="946209D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B5175"/>
    <w:multiLevelType w:val="hybridMultilevel"/>
    <w:tmpl w:val="07FCA66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93934"/>
    <w:multiLevelType w:val="hybridMultilevel"/>
    <w:tmpl w:val="1E60D0F6"/>
    <w:lvl w:ilvl="0" w:tplc="066E2E06">
      <w:numFmt w:val="bullet"/>
      <w:lvlText w:val=""/>
      <w:lvlJc w:val="left"/>
      <w:pPr>
        <w:ind w:left="720" w:hanging="360"/>
      </w:pPr>
      <w:rPr>
        <w:rFonts w:ascii="Symbol" w:eastAsia="Times New Roman" w:hAnsi="Symbol" w:cs="AdobePiStd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57E3C"/>
    <w:multiLevelType w:val="hybridMultilevel"/>
    <w:tmpl w:val="1F28AC0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962CF"/>
    <w:multiLevelType w:val="hybridMultilevel"/>
    <w:tmpl w:val="D2DE388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61390"/>
    <w:multiLevelType w:val="hybridMultilevel"/>
    <w:tmpl w:val="7228F30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60234"/>
    <w:multiLevelType w:val="hybridMultilevel"/>
    <w:tmpl w:val="6272302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80017"/>
    <w:multiLevelType w:val="hybridMultilevel"/>
    <w:tmpl w:val="44C4A1C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971F9"/>
    <w:multiLevelType w:val="multilevel"/>
    <w:tmpl w:val="4CB41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5B7189"/>
    <w:multiLevelType w:val="hybridMultilevel"/>
    <w:tmpl w:val="C5D86A3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15147"/>
    <w:multiLevelType w:val="hybridMultilevel"/>
    <w:tmpl w:val="E430990C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F4E79"/>
    <w:multiLevelType w:val="hybridMultilevel"/>
    <w:tmpl w:val="F2705352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6632E"/>
    <w:multiLevelType w:val="hybridMultilevel"/>
    <w:tmpl w:val="56E058E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036CF"/>
    <w:multiLevelType w:val="hybridMultilevel"/>
    <w:tmpl w:val="C19608C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12"/>
  </w:num>
  <w:num w:numId="5">
    <w:abstractNumId w:val="11"/>
  </w:num>
  <w:num w:numId="6">
    <w:abstractNumId w:val="16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18"/>
  </w:num>
  <w:num w:numId="12">
    <w:abstractNumId w:val="8"/>
  </w:num>
  <w:num w:numId="13">
    <w:abstractNumId w:val="9"/>
  </w:num>
  <w:num w:numId="14">
    <w:abstractNumId w:val="0"/>
  </w:num>
  <w:num w:numId="15">
    <w:abstractNumId w:val="17"/>
  </w:num>
  <w:num w:numId="16">
    <w:abstractNumId w:val="5"/>
  </w:num>
  <w:num w:numId="17">
    <w:abstractNumId w:val="13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C45"/>
    <w:rsid w:val="00031F86"/>
    <w:rsid w:val="000324BD"/>
    <w:rsid w:val="00061259"/>
    <w:rsid w:val="00070053"/>
    <w:rsid w:val="00077C5D"/>
    <w:rsid w:val="00080504"/>
    <w:rsid w:val="00083917"/>
    <w:rsid w:val="00085D00"/>
    <w:rsid w:val="000A03D1"/>
    <w:rsid w:val="000A3BF2"/>
    <w:rsid w:val="000C2AC4"/>
    <w:rsid w:val="001202A2"/>
    <w:rsid w:val="00146F1F"/>
    <w:rsid w:val="001B7755"/>
    <w:rsid w:val="001C377E"/>
    <w:rsid w:val="001D742B"/>
    <w:rsid w:val="002507E4"/>
    <w:rsid w:val="0027170E"/>
    <w:rsid w:val="002B2A88"/>
    <w:rsid w:val="002B3583"/>
    <w:rsid w:val="002C7B5C"/>
    <w:rsid w:val="002D2E49"/>
    <w:rsid w:val="003019CC"/>
    <w:rsid w:val="00311E66"/>
    <w:rsid w:val="00316120"/>
    <w:rsid w:val="00323735"/>
    <w:rsid w:val="00324B01"/>
    <w:rsid w:val="00343F57"/>
    <w:rsid w:val="003670D6"/>
    <w:rsid w:val="003D55FD"/>
    <w:rsid w:val="003E22D1"/>
    <w:rsid w:val="003F4121"/>
    <w:rsid w:val="0044101D"/>
    <w:rsid w:val="00444FEB"/>
    <w:rsid w:val="004636BB"/>
    <w:rsid w:val="004B21A7"/>
    <w:rsid w:val="004C4E97"/>
    <w:rsid w:val="004E5F00"/>
    <w:rsid w:val="00514849"/>
    <w:rsid w:val="005149AC"/>
    <w:rsid w:val="00563A27"/>
    <w:rsid w:val="00574496"/>
    <w:rsid w:val="00597471"/>
    <w:rsid w:val="005A1425"/>
    <w:rsid w:val="005D604B"/>
    <w:rsid w:val="005E6432"/>
    <w:rsid w:val="005F6A45"/>
    <w:rsid w:val="006132C2"/>
    <w:rsid w:val="00627E7A"/>
    <w:rsid w:val="00632835"/>
    <w:rsid w:val="00640D54"/>
    <w:rsid w:val="006604CF"/>
    <w:rsid w:val="00682464"/>
    <w:rsid w:val="006A15D6"/>
    <w:rsid w:val="006B0696"/>
    <w:rsid w:val="006C1BFA"/>
    <w:rsid w:val="006C4B9D"/>
    <w:rsid w:val="006D0E56"/>
    <w:rsid w:val="00714ECE"/>
    <w:rsid w:val="00722CAA"/>
    <w:rsid w:val="00725889"/>
    <w:rsid w:val="00735ACF"/>
    <w:rsid w:val="00743C00"/>
    <w:rsid w:val="00776907"/>
    <w:rsid w:val="00781586"/>
    <w:rsid w:val="00805314"/>
    <w:rsid w:val="008C4372"/>
    <w:rsid w:val="00902B42"/>
    <w:rsid w:val="00922597"/>
    <w:rsid w:val="00937CE4"/>
    <w:rsid w:val="00965C05"/>
    <w:rsid w:val="00967AA9"/>
    <w:rsid w:val="00984447"/>
    <w:rsid w:val="009922BF"/>
    <w:rsid w:val="009E0296"/>
    <w:rsid w:val="009E1A4C"/>
    <w:rsid w:val="009F39A3"/>
    <w:rsid w:val="00A02D1E"/>
    <w:rsid w:val="00A65893"/>
    <w:rsid w:val="00A71C45"/>
    <w:rsid w:val="00AA4C3A"/>
    <w:rsid w:val="00AB1221"/>
    <w:rsid w:val="00B0120B"/>
    <w:rsid w:val="00B02904"/>
    <w:rsid w:val="00B06FDC"/>
    <w:rsid w:val="00B10379"/>
    <w:rsid w:val="00B158EF"/>
    <w:rsid w:val="00B41A20"/>
    <w:rsid w:val="00B5107F"/>
    <w:rsid w:val="00B73181"/>
    <w:rsid w:val="00B8340A"/>
    <w:rsid w:val="00BC125D"/>
    <w:rsid w:val="00BD4407"/>
    <w:rsid w:val="00BD4742"/>
    <w:rsid w:val="00BF0985"/>
    <w:rsid w:val="00C2427A"/>
    <w:rsid w:val="00C24B60"/>
    <w:rsid w:val="00C372F7"/>
    <w:rsid w:val="00C523BC"/>
    <w:rsid w:val="00C6632A"/>
    <w:rsid w:val="00C71974"/>
    <w:rsid w:val="00CC509C"/>
    <w:rsid w:val="00D02106"/>
    <w:rsid w:val="00D95C2C"/>
    <w:rsid w:val="00DB15E9"/>
    <w:rsid w:val="00DE6D97"/>
    <w:rsid w:val="00DF5A43"/>
    <w:rsid w:val="00E16727"/>
    <w:rsid w:val="00E3714F"/>
    <w:rsid w:val="00E37350"/>
    <w:rsid w:val="00E4320D"/>
    <w:rsid w:val="00E46DBD"/>
    <w:rsid w:val="00E72E2C"/>
    <w:rsid w:val="00E90874"/>
    <w:rsid w:val="00ED0119"/>
    <w:rsid w:val="00ED167B"/>
    <w:rsid w:val="00F64BC4"/>
    <w:rsid w:val="00FE4525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,"/>
  <w:listSeparator w:val=";"/>
  <w14:docId w14:val="7E1D3B0D"/>
  <w15:docId w15:val="{78CCD19E-952A-4D45-B740-30DFB25B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C4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3E22D1"/>
    <w:pPr>
      <w:spacing w:before="100" w:beforeAutospacing="1" w:after="100" w:afterAutospacing="1"/>
    </w:pPr>
  </w:style>
  <w:style w:type="character" w:styleId="Hiperligao">
    <w:name w:val="Hyperlink"/>
    <w:uiPriority w:val="99"/>
    <w:rsid w:val="003E22D1"/>
    <w:rPr>
      <w:color w:val="0000FF"/>
      <w:u w:val="single"/>
    </w:rPr>
  </w:style>
  <w:style w:type="character" w:styleId="Hiperligaovisitada">
    <w:name w:val="FollowedHyperlink"/>
    <w:rsid w:val="00ED167B"/>
    <w:rPr>
      <w:color w:val="800080"/>
      <w:u w:val="single"/>
    </w:rPr>
  </w:style>
  <w:style w:type="paragraph" w:styleId="Cabealho">
    <w:name w:val="header"/>
    <w:basedOn w:val="Normal"/>
    <w:link w:val="CabealhoCarter"/>
    <w:rsid w:val="001C377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rsid w:val="001C377E"/>
    <w:rPr>
      <w:sz w:val="24"/>
      <w:szCs w:val="24"/>
    </w:rPr>
  </w:style>
  <w:style w:type="paragraph" w:styleId="Rodap">
    <w:name w:val="footer"/>
    <w:basedOn w:val="Normal"/>
    <w:link w:val="RodapCarter"/>
    <w:rsid w:val="001C377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rsid w:val="001C377E"/>
    <w:rPr>
      <w:sz w:val="24"/>
      <w:szCs w:val="24"/>
    </w:rPr>
  </w:style>
  <w:style w:type="paragraph" w:styleId="Textodebalo">
    <w:name w:val="Balloon Text"/>
    <w:basedOn w:val="Normal"/>
    <w:link w:val="TextodebaloCarter"/>
    <w:rsid w:val="00AB1221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AB1221"/>
    <w:rPr>
      <w:rFonts w:ascii="Tahoma" w:hAnsi="Tahoma" w:cs="Tahoma"/>
      <w:sz w:val="16"/>
      <w:szCs w:val="16"/>
    </w:rPr>
  </w:style>
  <w:style w:type="character" w:styleId="Forte">
    <w:name w:val="Strong"/>
    <w:qFormat/>
    <w:rsid w:val="006A15D6"/>
    <w:rPr>
      <w:b/>
      <w:bCs/>
    </w:rPr>
  </w:style>
  <w:style w:type="paragraph" w:styleId="PargrafodaLista">
    <w:name w:val="List Paragraph"/>
    <w:basedOn w:val="Normal"/>
    <w:uiPriority w:val="34"/>
    <w:qFormat/>
    <w:rsid w:val="00301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36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i@ipt.p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i@ipt.p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D888ADAC383D4F9D794489D0BD5A12" ma:contentTypeVersion="10" ma:contentTypeDescription="Criar um novo documento." ma:contentTypeScope="" ma:versionID="ff39ec7dc59cee3c4030c766ce28ca1a">
  <xsd:schema xmlns:xsd="http://www.w3.org/2001/XMLSchema" xmlns:xs="http://www.w3.org/2001/XMLSchema" xmlns:p="http://schemas.microsoft.com/office/2006/metadata/properties" xmlns:ns3="f592ed11-27b9-4dfb-ac08-455852d7d0c1" targetNamespace="http://schemas.microsoft.com/office/2006/metadata/properties" ma:root="true" ma:fieldsID="2f49db33d42cd6c3806b8be479b23861" ns3:_="">
    <xsd:import namespace="f592ed11-27b9-4dfb-ac08-455852d7d0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2ed11-27b9-4dfb-ac08-455852d7d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F5CDD-8730-4896-A7C3-385E9206F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2ed11-27b9-4dfb-ac08-455852d7d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ED9A90-D63B-4F18-9B96-8128A45F89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37C734-B828-4B8C-8508-0ED7FF2081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3BEA82-D4A9-4F82-827F-87C4C99C2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Educational Structure</vt:lpstr>
    </vt:vector>
  </TitlesOfParts>
  <Company>IPT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Structure</dc:title>
  <dc:creator>DESKTOP</dc:creator>
  <cp:lastModifiedBy>Conceicao Catroga</cp:lastModifiedBy>
  <cp:revision>3</cp:revision>
  <cp:lastPrinted>2020-11-20T14:03:00Z</cp:lastPrinted>
  <dcterms:created xsi:type="dcterms:W3CDTF">2020-11-20T14:30:00Z</dcterms:created>
  <dcterms:modified xsi:type="dcterms:W3CDTF">2020-11-20T14:30:00Z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0x01010042D888ADAC383D4F9D794489D0BD5A12</vt:lpwstr>
  </property>
</Properties>
</file>